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C" w:rsidRPr="00044B1D" w:rsidRDefault="009B4C3C">
      <w:pPr>
        <w:rPr>
          <w:rFonts w:ascii="Times New Roman" w:hAnsi="Times New Roman" w:cs="Times New Roman"/>
        </w:rPr>
      </w:pPr>
    </w:p>
    <w:p w:rsidR="00F27280" w:rsidRPr="00044B1D" w:rsidRDefault="00F27280" w:rsidP="00F27280">
      <w:pPr>
        <w:rPr>
          <w:rFonts w:ascii="Times New Roman" w:hAnsi="Times New Roman" w:cs="Times New Roman"/>
        </w:rPr>
      </w:pPr>
    </w:p>
    <w:p w:rsidR="00F27280" w:rsidRPr="00044B1D" w:rsidRDefault="00F27280" w:rsidP="00F27280">
      <w:pPr>
        <w:rPr>
          <w:rFonts w:ascii="Times New Roman" w:hAnsi="Times New Roman" w:cs="Times New Roman"/>
        </w:rPr>
      </w:pPr>
    </w:p>
    <w:p w:rsidR="00F27280" w:rsidRPr="00044B1D" w:rsidRDefault="00F27280" w:rsidP="006923C1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B1D">
        <w:rPr>
          <w:rFonts w:ascii="Times New Roman" w:hAnsi="Times New Roman" w:cs="Times New Roman"/>
          <w:b/>
          <w:bCs/>
          <w:sz w:val="24"/>
          <w:szCs w:val="24"/>
        </w:rPr>
        <w:t xml:space="preserve">DZIENNIK PRAKTYKI </w:t>
      </w:r>
    </w:p>
    <w:p w:rsidR="00F27280" w:rsidRPr="00044B1D" w:rsidRDefault="00F27280" w:rsidP="006923C1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4B1D">
        <w:rPr>
          <w:rFonts w:ascii="Times New Roman" w:hAnsi="Times New Roman" w:cs="Times New Roman"/>
          <w:b/>
          <w:bCs/>
          <w:sz w:val="24"/>
          <w:szCs w:val="24"/>
        </w:rPr>
        <w:t>TECHNOLOGIA POTRAW</w:t>
      </w:r>
    </w:p>
    <w:p w:rsidR="00F27280" w:rsidRPr="00044B1D" w:rsidRDefault="00F27280" w:rsidP="006923C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1D">
        <w:rPr>
          <w:rFonts w:ascii="Times New Roman" w:hAnsi="Times New Roman" w:cs="Times New Roman"/>
          <w:b/>
          <w:sz w:val="24"/>
          <w:szCs w:val="24"/>
        </w:rPr>
        <w:t>studia stacjonarne pierwszego stopnia, kierunek Dietetyka</w:t>
      </w: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44B1D">
        <w:rPr>
          <w:rFonts w:ascii="Times New Roman" w:hAnsi="Times New Roman" w:cs="Times New Roman"/>
          <w:b/>
          <w:bCs/>
          <w:sz w:val="28"/>
          <w:szCs w:val="28"/>
        </w:rPr>
        <w:t>mię i nazwisko studenta:</w:t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>Nr albumu (indeksu):</w:t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>Miejsce realizacji praktyki:</w:t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>Okres realizacji praktyki w semestrze …….. roku akademickiego ……………..:</w:t>
      </w: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80" w:rsidRPr="00044B1D" w:rsidRDefault="00F27280" w:rsidP="00F27280">
      <w:pPr>
        <w:tabs>
          <w:tab w:val="left" w:pos="6841"/>
        </w:tabs>
        <w:autoSpaceDE w:val="0"/>
        <w:autoSpaceDN w:val="0"/>
        <w:adjustRightInd w:val="0"/>
        <w:spacing w:line="360" w:lineRule="auto"/>
        <w:ind w:left="-743"/>
        <w:rPr>
          <w:rFonts w:ascii="Times New Roman" w:hAnsi="Times New Roman" w:cs="Times New Roman"/>
          <w:b/>
          <w:bCs/>
          <w:sz w:val="28"/>
          <w:szCs w:val="28"/>
        </w:rPr>
      </w:pPr>
      <w:r w:rsidRPr="00044B1D">
        <w:rPr>
          <w:rFonts w:ascii="Times New Roman" w:hAnsi="Times New Roman" w:cs="Times New Roman"/>
          <w:b/>
          <w:bCs/>
          <w:sz w:val="28"/>
          <w:szCs w:val="28"/>
        </w:rPr>
        <w:t xml:space="preserve">Liczba godzin do zrealizowania </w:t>
      </w:r>
      <w:r w:rsidR="003E2085" w:rsidRPr="00044B1D">
        <w:rPr>
          <w:rFonts w:ascii="Times New Roman" w:hAnsi="Times New Roman" w:cs="Times New Roman"/>
          <w:b/>
          <w:bCs/>
          <w:sz w:val="28"/>
          <w:szCs w:val="28"/>
        </w:rPr>
        <w:t>90</w:t>
      </w: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27280" w:rsidRPr="00044B1D" w:rsidRDefault="00F27280" w:rsidP="00F27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4C3C" w:rsidRPr="00044B1D" w:rsidRDefault="009B4C3C">
      <w:pPr>
        <w:rPr>
          <w:rFonts w:ascii="Times New Roman" w:hAnsi="Times New Roman" w:cs="Times New Roman"/>
        </w:rPr>
      </w:pPr>
    </w:p>
    <w:p w:rsidR="005C5FE3" w:rsidRPr="00044B1D" w:rsidRDefault="005C5FE3" w:rsidP="0049622C">
      <w:pPr>
        <w:rPr>
          <w:rFonts w:ascii="Times New Roman" w:hAnsi="Times New Roman" w:cs="Times New Roman"/>
          <w:sz w:val="16"/>
          <w:szCs w:val="16"/>
        </w:rPr>
      </w:pPr>
    </w:p>
    <w:p w:rsidR="00044B1D" w:rsidRDefault="00044B1D" w:rsidP="001762D3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211114" w:rsidRPr="00044B1D" w:rsidRDefault="00211114" w:rsidP="001762D3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044B1D">
        <w:rPr>
          <w:rFonts w:ascii="Times New Roman" w:hAnsi="Times New Roman" w:cs="Times New Roman"/>
          <w:color w:val="auto"/>
          <w:sz w:val="24"/>
          <w:szCs w:val="24"/>
          <w:lang w:val="pl-PL"/>
        </w:rPr>
        <w:t>Program praktyki: Technologia potraw</w:t>
      </w: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B1D">
        <w:rPr>
          <w:rFonts w:ascii="Times New Roman" w:hAnsi="Times New Roman" w:cs="Times New Roman"/>
          <w:sz w:val="24"/>
          <w:szCs w:val="24"/>
        </w:rPr>
        <w:t>Dla studentów kierunku Dietetyka</w:t>
      </w: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4B1D">
        <w:rPr>
          <w:rFonts w:ascii="Times New Roman" w:hAnsi="Times New Roman" w:cs="Times New Roman"/>
          <w:sz w:val="24"/>
          <w:szCs w:val="24"/>
        </w:rPr>
        <w:t>Akademii Wychowania Fizycznego w Poznaniu Filii w Gorzowie Wlkp.</w:t>
      </w: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1114" w:rsidRPr="00044B1D" w:rsidRDefault="00211114" w:rsidP="008B02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4B1D">
        <w:rPr>
          <w:rFonts w:ascii="Times New Roman" w:hAnsi="Times New Roman" w:cs="Times New Roman"/>
          <w:b/>
        </w:rPr>
        <w:t>Cel praktyki:</w:t>
      </w:r>
    </w:p>
    <w:p w:rsidR="00211114" w:rsidRPr="00044B1D" w:rsidRDefault="00211114" w:rsidP="008B02B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044B1D">
        <w:rPr>
          <w:rFonts w:ascii="Times New Roman" w:hAnsi="Times New Roman" w:cs="Times New Roman"/>
        </w:rPr>
        <w:t xml:space="preserve">Celem praktyki jest rozwijanie wiedzy i umiejętności praktycznych związanych z funkcjonowaniem zakładów gastronomicznych, w tym poznanie zasad higieny żywności oraz organizacji pracy. Studenci zdobywają doświadczenie w doborze surowców, obsłudze urządzeń gastronomicznych oraz identyfikowaniu zagrożeń związanych z bezpieczeństwem żywności. Praktyka ma na celu przygotowanie do samodzielnej pracy w środowisku gastronomicznym, z zachowaniem najwyższych standardów jakości </w:t>
      </w:r>
      <w:r w:rsidRPr="00044B1D">
        <w:rPr>
          <w:rFonts w:ascii="Times New Roman" w:hAnsi="Times New Roman" w:cs="Times New Roman"/>
        </w:rPr>
        <w:br/>
        <w:t>i bezpieczeństwa.</w:t>
      </w:r>
    </w:p>
    <w:p w:rsidR="00211114" w:rsidRPr="00044B1D" w:rsidRDefault="00211114" w:rsidP="008B02B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44B1D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211114" w:rsidRPr="00044B1D" w:rsidRDefault="00211114" w:rsidP="008B02B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Zna strukturę przestrzenną i funkcjonalną oraz wyposażenie techniczne pomieszczeń w zakładzie gastronomicznym.</w:t>
      </w:r>
    </w:p>
    <w:p w:rsidR="00211114" w:rsidRPr="00044B1D" w:rsidRDefault="00211114" w:rsidP="008B02B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Zna wymogi dotyczące warunków przechowywania, doboru i obróbki kulinarnej poszczególnych produktów spożywczych.</w:t>
      </w:r>
    </w:p>
    <w:p w:rsidR="00211114" w:rsidRPr="00044B1D" w:rsidRDefault="00211114" w:rsidP="008B02BD">
      <w:pPr>
        <w:pStyle w:val="Listanumerowana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Posiada umiejętność doboru surowców do sporządzania potraw oraz właściwego wykorzystania urządzeń, technologii i parametrów procesu produkcji żywności.</w:t>
      </w:r>
    </w:p>
    <w:p w:rsidR="00211114" w:rsidRPr="00044B1D" w:rsidRDefault="00211114" w:rsidP="008B02B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44B1D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211114" w:rsidRPr="00044B1D" w:rsidRDefault="00211114" w:rsidP="008B02BD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211114" w:rsidRPr="00044B1D" w:rsidRDefault="00211114" w:rsidP="008B02BD">
      <w:pPr>
        <w:pStyle w:val="Listanumerowana"/>
        <w:numPr>
          <w:ilvl w:val="0"/>
          <w:numId w:val="17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 xml:space="preserve">Frekwencja: Nieobecności usprawiedliwione muszą być potwierdzone zwolnieniem lekarskim </w:t>
      </w:r>
      <w:r w:rsidRPr="00044B1D">
        <w:rPr>
          <w:rFonts w:ascii="Times New Roman" w:hAnsi="Times New Roman" w:cs="Times New Roman"/>
          <w:lang w:val="pl-PL"/>
        </w:rPr>
        <w:br/>
        <w:t>i skutkują przedłużeniem praktyk. Nieusprawiedliwione nieobecności skutkują niezaliczeniem praktyki.</w:t>
      </w:r>
    </w:p>
    <w:p w:rsidR="00211114" w:rsidRPr="00044B1D" w:rsidRDefault="00211114" w:rsidP="008B02BD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44B1D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211114" w:rsidRPr="00044B1D" w:rsidRDefault="00211114" w:rsidP="008B02BD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Potrafi identyfikować podstawowe typy zagrożeń bezpieczeństwa żywności oraz błędy i zaniedbania dotyczące higieny żywności.</w:t>
      </w:r>
    </w:p>
    <w:p w:rsidR="00211114" w:rsidRPr="00044B1D" w:rsidRDefault="00211114" w:rsidP="008B02BD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Samodzielnie wykonuje powierzone mu zadania, właściwie organizuje pracę własną, potrafi brać za nią odpowiedzialność.</w:t>
      </w:r>
    </w:p>
    <w:p w:rsidR="00211114" w:rsidRPr="00044B1D" w:rsidRDefault="00211114" w:rsidP="008B02BD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Potrafi współdziałać i pracować w grupie, przestrzegając zasad bezpieczeństwa i higieny pracy.</w:t>
      </w:r>
    </w:p>
    <w:p w:rsidR="00211114" w:rsidRPr="00044B1D" w:rsidRDefault="00211114" w:rsidP="008B02BD">
      <w:pPr>
        <w:pStyle w:val="Listapunktowana"/>
        <w:numPr>
          <w:ilvl w:val="0"/>
          <w:numId w:val="18"/>
        </w:num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044B1D">
        <w:rPr>
          <w:rFonts w:ascii="Times New Roman" w:hAnsi="Times New Roman" w:cs="Times New Roman"/>
          <w:lang w:val="pl-PL"/>
        </w:rPr>
        <w:t>Wykazuje znajomość oraz stosowanie zasad higieny żywności w praktyce zawodowej.</w:t>
      </w:r>
    </w:p>
    <w:p w:rsidR="00211114" w:rsidRPr="00044B1D" w:rsidRDefault="00211114" w:rsidP="008B02BD">
      <w:pPr>
        <w:pStyle w:val="Listapunktowana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Times New Roman" w:hAnsi="Times New Roman" w:cs="Times New Roman"/>
          <w:lang w:val="pl-PL"/>
        </w:rPr>
      </w:pPr>
    </w:p>
    <w:p w:rsidR="00211114" w:rsidRPr="00044B1D" w:rsidRDefault="00211114" w:rsidP="001762D3">
      <w:pPr>
        <w:pStyle w:val="Listapunktowana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Times New Roman" w:hAnsi="Times New Roman" w:cs="Times New Roman"/>
          <w:lang w:val="pl-PL"/>
        </w:rPr>
      </w:pPr>
    </w:p>
    <w:p w:rsidR="00211114" w:rsidRPr="00044B1D" w:rsidRDefault="00211114" w:rsidP="001762D3">
      <w:pPr>
        <w:pStyle w:val="Listapunktowana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Times New Roman" w:hAnsi="Times New Roman" w:cs="Times New Roman"/>
          <w:lang w:val="pl-PL"/>
        </w:rPr>
      </w:pPr>
    </w:p>
    <w:p w:rsidR="00211114" w:rsidRPr="00044B1D" w:rsidRDefault="00211114" w:rsidP="001762D3">
      <w:pPr>
        <w:pStyle w:val="Listapunktowana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Times New Roman" w:hAnsi="Times New Roman" w:cs="Times New Roman"/>
          <w:lang w:val="pl-PL"/>
        </w:rPr>
      </w:pPr>
    </w:p>
    <w:p w:rsidR="00211114" w:rsidRPr="00044B1D" w:rsidRDefault="00211114" w:rsidP="001762D3">
      <w:pPr>
        <w:pStyle w:val="Nagwek2"/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44B1D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opiekunów uczelnianych:</w:t>
      </w:r>
    </w:p>
    <w:p w:rsidR="00211114" w:rsidRPr="00044B1D" w:rsidRDefault="00211114" w:rsidP="001762D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162"/>
      </w:tblGrid>
      <w:tr w:rsidR="00211114" w:rsidRPr="00044B1D" w:rsidTr="00211114">
        <w:tc>
          <w:tcPr>
            <w:tcW w:w="5246" w:type="dxa"/>
            <w:hideMark/>
          </w:tcPr>
          <w:p w:rsidR="00211114" w:rsidRPr="00044B1D" w:rsidRDefault="00211114" w:rsidP="001762D3">
            <w:pPr>
              <w:jc w:val="center"/>
              <w:rPr>
                <w:rFonts w:ascii="Times New Roman" w:hAnsi="Times New Roman"/>
                <w:b/>
              </w:rPr>
            </w:pPr>
            <w:r w:rsidRPr="00044B1D">
              <w:rPr>
                <w:rFonts w:ascii="Times New Roman" w:hAnsi="Times New Roman"/>
                <w:b/>
              </w:rPr>
              <w:t xml:space="preserve">Dr Joanna </w:t>
            </w:r>
            <w:proofErr w:type="spellStart"/>
            <w:r w:rsidRPr="00044B1D">
              <w:rPr>
                <w:rFonts w:ascii="Times New Roman" w:hAnsi="Times New Roman"/>
                <w:b/>
              </w:rPr>
              <w:t>Ostapiuk</w:t>
            </w:r>
            <w:proofErr w:type="spellEnd"/>
            <w:r w:rsidRPr="00044B1D">
              <w:rPr>
                <w:rFonts w:ascii="Times New Roman" w:hAnsi="Times New Roman"/>
                <w:b/>
              </w:rPr>
              <w:t>-Karolczuk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</w:rPr>
            </w:pPr>
            <w:r w:rsidRPr="00044B1D">
              <w:rPr>
                <w:rFonts w:ascii="Times New Roman" w:hAnsi="Times New Roman"/>
              </w:rPr>
              <w:t>Pełnomocnik Dziekana ds. Praktyk na kierunku Dietetyka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</w:rPr>
            </w:pPr>
            <w:r w:rsidRPr="00044B1D">
              <w:rPr>
                <w:rFonts w:ascii="Times New Roman" w:hAnsi="Times New Roman"/>
              </w:rPr>
              <w:t>e-mail: j.ostapiuk@awf-gorzow.edy.pl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B1D">
              <w:rPr>
                <w:rFonts w:ascii="Times New Roman" w:hAnsi="Times New Roman"/>
              </w:rPr>
              <w:t>telefon: (95) 72 79 246</w:t>
            </w:r>
          </w:p>
        </w:tc>
        <w:tc>
          <w:tcPr>
            <w:tcW w:w="4536" w:type="dxa"/>
          </w:tcPr>
          <w:p w:rsidR="00211114" w:rsidRPr="00044B1D" w:rsidRDefault="00211114" w:rsidP="001762D3">
            <w:pPr>
              <w:jc w:val="center"/>
              <w:rPr>
                <w:rFonts w:ascii="Times New Roman" w:hAnsi="Times New Roman"/>
                <w:b/>
              </w:rPr>
            </w:pPr>
            <w:r w:rsidRPr="00044B1D">
              <w:rPr>
                <w:rFonts w:ascii="Times New Roman" w:hAnsi="Times New Roman"/>
                <w:b/>
              </w:rPr>
              <w:t>Mgr Marta Pasek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</w:rPr>
            </w:pPr>
            <w:r w:rsidRPr="00044B1D">
              <w:rPr>
                <w:rFonts w:ascii="Times New Roman" w:hAnsi="Times New Roman"/>
              </w:rPr>
              <w:t>Specjalista ds. Praktyk na kierunku Dietetyka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</w:rPr>
            </w:pPr>
            <w:r w:rsidRPr="00044B1D">
              <w:rPr>
                <w:rFonts w:ascii="Times New Roman" w:hAnsi="Times New Roman"/>
              </w:rPr>
              <w:t>e-mail: m.pasek@awf-gorzow.edu.pl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B1D">
              <w:rPr>
                <w:rFonts w:ascii="Times New Roman" w:hAnsi="Times New Roman"/>
              </w:rPr>
              <w:t>tel. (95)72 79 178</w:t>
            </w:r>
          </w:p>
          <w:p w:rsidR="00211114" w:rsidRPr="00044B1D" w:rsidRDefault="00211114" w:rsidP="001762D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11114" w:rsidRPr="00044B1D" w:rsidRDefault="00211114" w:rsidP="001762D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1114" w:rsidRPr="00044B1D" w:rsidRDefault="00211114" w:rsidP="001762D3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76E6" w:rsidRPr="00044B1D" w:rsidRDefault="003076E6" w:rsidP="003076E6">
      <w:pPr>
        <w:pStyle w:val="paragraph"/>
        <w:spacing w:before="0" w:after="0"/>
        <w:jc w:val="center"/>
        <w:textAlignment w:val="baseline"/>
        <w:rPr>
          <w:rStyle w:val="normaltextrun"/>
          <w:rFonts w:eastAsiaTheme="majorEastAsia"/>
          <w:b/>
          <w:bCs/>
          <w:i/>
          <w:iCs/>
          <w:sz w:val="16"/>
          <w:szCs w:val="16"/>
        </w:rPr>
      </w:pPr>
      <w:r w:rsidRPr="00044B1D">
        <w:rPr>
          <w:rStyle w:val="normaltextrun"/>
          <w:rFonts w:eastAsiaTheme="majorEastAsia"/>
          <w:b/>
          <w:bCs/>
          <w:i/>
          <w:iCs/>
          <w:sz w:val="16"/>
          <w:szCs w:val="16"/>
        </w:rPr>
        <w:lastRenderedPageBreak/>
        <w:t>I</w:t>
      </w:r>
      <w:r w:rsidR="008B02BD" w:rsidRPr="00044B1D">
        <w:rPr>
          <w:rStyle w:val="normaltextrun"/>
          <w:rFonts w:eastAsiaTheme="majorEastAsia"/>
          <w:b/>
          <w:bCs/>
          <w:i/>
          <w:iCs/>
          <w:sz w:val="16"/>
          <w:szCs w:val="16"/>
        </w:rPr>
        <w:t>NFORMACJA DOTYCZĄCA WYPEŁNIANIA DZIENNICZKA PRAKTYK</w:t>
      </w:r>
    </w:p>
    <w:p w:rsidR="008B02BD" w:rsidRPr="00044B1D" w:rsidRDefault="003076E6" w:rsidP="008B02BD">
      <w:pPr>
        <w:pStyle w:val="paragraph"/>
        <w:spacing w:before="0" w:after="0"/>
        <w:jc w:val="both"/>
        <w:textAlignment w:val="baseline"/>
        <w:rPr>
          <w:sz w:val="16"/>
          <w:szCs w:val="16"/>
        </w:rPr>
      </w:pPr>
      <w:r w:rsidRPr="00044B1D">
        <w:rPr>
          <w:rStyle w:val="normaltextrun"/>
          <w:rFonts w:eastAsiaTheme="majorEastAsia"/>
          <w:b/>
          <w:bCs/>
          <w:i/>
          <w:iCs/>
          <w:sz w:val="16"/>
          <w:szCs w:val="16"/>
        </w:rPr>
        <w:t>N</w:t>
      </w:r>
      <w:r w:rsidR="008B02BD" w:rsidRPr="00044B1D">
        <w:rPr>
          <w:rStyle w:val="normaltextrun"/>
          <w:rFonts w:eastAsiaTheme="majorEastAsia"/>
          <w:i/>
          <w:iCs/>
          <w:sz w:val="16"/>
          <w:szCs w:val="16"/>
        </w:rPr>
        <w:t>a „Kartach Tygodniowych” należy zapisać przebieg pięciu dni roboczych praktyki, obejmujących jeden tydzień. Dni te nie muszą następować po sobie i mogą być dowolnie rozłożone w czasie, na przykład pięć poniedziałków lub inne dni tygodnia, w których odbywała się praktyka. Każda Karta Tygodniowa musi zostać zatwierdzona pieczątką i podpisem opiekuna praktyki. Praktyka powinna zakończyć się oceną oraz opinią opiekuna.</w:t>
      </w:r>
      <w:r w:rsidR="00F70FD4" w:rsidRPr="00044B1D">
        <w:rPr>
          <w:rStyle w:val="normaltextrun"/>
          <w:rFonts w:eastAsiaTheme="majorEastAsia"/>
          <w:i/>
          <w:iCs/>
          <w:sz w:val="16"/>
          <w:szCs w:val="16"/>
        </w:rPr>
        <w:t xml:space="preserve"> </w:t>
      </w: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B02BD" w:rsidRPr="00044B1D" w:rsidTr="003B461A">
        <w:trPr>
          <w:trHeight w:val="850"/>
        </w:trPr>
        <w:tc>
          <w:tcPr>
            <w:tcW w:w="799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Data</w:t>
            </w:r>
          </w:p>
        </w:tc>
        <w:tc>
          <w:tcPr>
            <w:tcW w:w="1247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44B1D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B02BD" w:rsidRPr="00044B1D" w:rsidTr="006923C1">
        <w:trPr>
          <w:trHeight w:val="2098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BD" w:rsidRPr="00044B1D" w:rsidTr="006923C1">
        <w:trPr>
          <w:trHeight w:val="2098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6923C1">
        <w:trPr>
          <w:trHeight w:val="2098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6923C1">
        <w:trPr>
          <w:trHeight w:val="2098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6923C1">
        <w:trPr>
          <w:trHeight w:val="2098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B02BD" w:rsidRPr="00044B1D" w:rsidRDefault="008B02BD" w:rsidP="008B0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02BD" w:rsidRPr="00044B1D" w:rsidRDefault="008B02BD" w:rsidP="008B02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B02BD" w:rsidRPr="00044B1D" w:rsidTr="003B461A">
        <w:trPr>
          <w:trHeight w:val="850"/>
        </w:trPr>
        <w:tc>
          <w:tcPr>
            <w:tcW w:w="799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lastRenderedPageBreak/>
              <w:t>Data</w:t>
            </w:r>
          </w:p>
        </w:tc>
        <w:tc>
          <w:tcPr>
            <w:tcW w:w="1247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44B1D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B02BD" w:rsidRPr="00044B1D" w:rsidTr="003B461A">
        <w:trPr>
          <w:trHeight w:val="850"/>
        </w:trPr>
        <w:tc>
          <w:tcPr>
            <w:tcW w:w="799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lastRenderedPageBreak/>
              <w:t>Data</w:t>
            </w:r>
          </w:p>
        </w:tc>
        <w:tc>
          <w:tcPr>
            <w:tcW w:w="1247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44B1D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29" w:type="dxa"/>
        <w:tblLook w:val="04A0" w:firstRow="1" w:lastRow="0" w:firstColumn="1" w:lastColumn="0" w:noHBand="0" w:noVBand="1"/>
      </w:tblPr>
      <w:tblGrid>
        <w:gridCol w:w="799"/>
        <w:gridCol w:w="1247"/>
        <w:gridCol w:w="5272"/>
        <w:gridCol w:w="1711"/>
      </w:tblGrid>
      <w:tr w:rsidR="008B02BD" w:rsidRPr="00044B1D" w:rsidTr="003B461A">
        <w:trPr>
          <w:trHeight w:val="850"/>
        </w:trPr>
        <w:tc>
          <w:tcPr>
            <w:tcW w:w="799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lastRenderedPageBreak/>
              <w:t>Data</w:t>
            </w:r>
          </w:p>
        </w:tc>
        <w:tc>
          <w:tcPr>
            <w:tcW w:w="1247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Czas pracy/liczba godzin</w:t>
            </w:r>
          </w:p>
        </w:tc>
        <w:tc>
          <w:tcPr>
            <w:tcW w:w="5272" w:type="dxa"/>
            <w:vAlign w:val="center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44B1D">
              <w:rPr>
                <w:rFonts w:ascii="Times New Roman" w:hAnsi="Times New Roman"/>
                <w:b/>
                <w:i/>
                <w:iCs/>
              </w:rPr>
              <w:t>Wykonywane czynności</w:t>
            </w: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044B1D">
              <w:rPr>
                <w:rFonts w:ascii="Times New Roman" w:hAnsi="Times New Roman"/>
                <w:b/>
                <w:i/>
              </w:rPr>
              <w:t>Podpis osoby wystawiającej ocenę</w:t>
            </w: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  <w:vAlign w:val="bottom"/>
          </w:tcPr>
          <w:p w:rsidR="008B02BD" w:rsidRPr="00044B1D" w:rsidRDefault="008B02BD" w:rsidP="003B461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8B02BD" w:rsidRPr="00044B1D" w:rsidTr="003B461A">
        <w:trPr>
          <w:trHeight w:val="2154"/>
        </w:trPr>
        <w:tc>
          <w:tcPr>
            <w:tcW w:w="799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272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711" w:type="dxa"/>
          </w:tcPr>
          <w:p w:rsidR="008B02BD" w:rsidRPr="00044B1D" w:rsidRDefault="008B02BD" w:rsidP="003B461A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8B02BD" w:rsidRPr="00044B1D" w:rsidRDefault="008B02BD" w:rsidP="008B02BD">
      <w:pPr>
        <w:jc w:val="center"/>
        <w:rPr>
          <w:rFonts w:ascii="Times New Roman" w:hAnsi="Times New Roman" w:cs="Times New Roman"/>
        </w:rPr>
      </w:pPr>
    </w:p>
    <w:p w:rsidR="007F4C42" w:rsidRPr="00044B1D" w:rsidRDefault="007F4C42">
      <w:pPr>
        <w:rPr>
          <w:rFonts w:ascii="Times New Roman" w:hAnsi="Times New Roman" w:cs="Times New Roman"/>
        </w:rPr>
      </w:pPr>
    </w:p>
    <w:p w:rsidR="008B02BD" w:rsidRPr="00044B1D" w:rsidRDefault="008B02BD">
      <w:pPr>
        <w:rPr>
          <w:rFonts w:ascii="Times New Roman" w:hAnsi="Times New Roman" w:cs="Times New Roman"/>
        </w:rPr>
      </w:pPr>
    </w:p>
    <w:p w:rsidR="00044B1D" w:rsidRDefault="00044B1D" w:rsidP="008B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4990880"/>
    </w:p>
    <w:p w:rsidR="00C43214" w:rsidRPr="00044B1D" w:rsidRDefault="00C43214" w:rsidP="008B0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1D">
        <w:rPr>
          <w:rFonts w:ascii="Times New Roman" w:hAnsi="Times New Roman" w:cs="Times New Roman"/>
          <w:b/>
          <w:sz w:val="24"/>
          <w:szCs w:val="24"/>
        </w:rPr>
        <w:lastRenderedPageBreak/>
        <w:t>OPIS TOPOGRAFII MIEJSCA ODBYWANEJ PRAKTYK</w:t>
      </w:r>
    </w:p>
    <w:tbl>
      <w:tblPr>
        <w:tblStyle w:val="Tabela-Siatka"/>
        <w:tblW w:w="8753" w:type="dxa"/>
        <w:tblLook w:val="04A0" w:firstRow="1" w:lastRow="0" w:firstColumn="1" w:lastColumn="0" w:noHBand="0" w:noVBand="1"/>
      </w:tblPr>
      <w:tblGrid>
        <w:gridCol w:w="8753"/>
      </w:tblGrid>
      <w:tr w:rsidR="00C43214" w:rsidRPr="00044B1D" w:rsidTr="008B02BD">
        <w:trPr>
          <w:trHeight w:val="12375"/>
        </w:trPr>
        <w:tc>
          <w:tcPr>
            <w:tcW w:w="8753" w:type="dxa"/>
          </w:tcPr>
          <w:p w:rsidR="00C43214" w:rsidRPr="00044B1D" w:rsidRDefault="00C43214" w:rsidP="001762D3">
            <w:pPr>
              <w:tabs>
                <w:tab w:val="left" w:pos="6765"/>
                <w:tab w:val="center" w:pos="755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214" w:rsidRPr="00044B1D" w:rsidRDefault="00C43214" w:rsidP="001762D3">
      <w:pPr>
        <w:jc w:val="center"/>
        <w:rPr>
          <w:rFonts w:ascii="Times New Roman" w:hAnsi="Times New Roman" w:cs="Times New Roman"/>
        </w:rPr>
      </w:pPr>
    </w:p>
    <w:bookmarkEnd w:id="1"/>
    <w:p w:rsidR="008B02BD" w:rsidRPr="00044B1D" w:rsidRDefault="008B02BD" w:rsidP="007F4C42">
      <w:pPr>
        <w:rPr>
          <w:rFonts w:ascii="Times New Roman" w:hAnsi="Times New Roman" w:cs="Times New Roman"/>
          <w:b/>
          <w:bCs/>
        </w:rPr>
      </w:pPr>
    </w:p>
    <w:p w:rsidR="008B02BD" w:rsidRPr="00044B1D" w:rsidRDefault="008B02BD" w:rsidP="007F4C42">
      <w:pPr>
        <w:rPr>
          <w:rFonts w:ascii="Times New Roman" w:hAnsi="Times New Roman" w:cs="Times New Roman"/>
          <w:b/>
          <w:bCs/>
        </w:rPr>
      </w:pPr>
    </w:p>
    <w:p w:rsidR="00621159" w:rsidRPr="00044B1D" w:rsidRDefault="00621159" w:rsidP="008B02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B1D">
        <w:rPr>
          <w:rFonts w:ascii="Times New Roman" w:hAnsi="Times New Roman" w:cs="Times New Roman"/>
          <w:b/>
          <w:bCs/>
          <w:sz w:val="24"/>
          <w:szCs w:val="24"/>
        </w:rPr>
        <w:t xml:space="preserve">KARTA OCENY OSIĄGNIĘĆ EFEKTÓW KSZTAŁCENIA STUDENTA W TRAKCIE PRAKTYKI </w:t>
      </w:r>
      <w:r w:rsidR="008B02BD" w:rsidRPr="00044B1D">
        <w:rPr>
          <w:rFonts w:ascii="Times New Roman" w:hAnsi="Times New Roman" w:cs="Times New Roman"/>
          <w:b/>
          <w:bCs/>
          <w:sz w:val="24"/>
          <w:szCs w:val="24"/>
        </w:rPr>
        <w:t>Z TECHNOLOGII POTRAW</w:t>
      </w:r>
    </w:p>
    <w:p w:rsidR="008B02BD" w:rsidRPr="00044B1D" w:rsidRDefault="008B02BD" w:rsidP="007F4C42">
      <w:pPr>
        <w:rPr>
          <w:rFonts w:ascii="Times New Roman" w:hAnsi="Times New Roman" w:cs="Times New Roman"/>
        </w:rPr>
      </w:pP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POSTAWY STUDENTA PODCZAS PRAKTYKI</w:t>
      </w:r>
    </w:p>
    <w:p w:rsidR="00E57AFF" w:rsidRPr="00044B1D" w:rsidRDefault="00E57AFF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922"/>
        <w:gridCol w:w="922"/>
        <w:gridCol w:w="922"/>
        <w:gridCol w:w="937"/>
      </w:tblGrid>
      <w:tr w:rsidR="00621159" w:rsidRPr="00044B1D" w:rsidTr="00621159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Ocena*</w:t>
            </w: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2(D)</w:t>
            </w: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Punktualność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Pracowitość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Zdyscyplinowanie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Odpowiedzialność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Estetyczny wygląd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  powierzony sprzęt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personelem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Chęć rozszerzania wiedzy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WIEDZY STUDENTA ZDOBYTEJ PODCZAS PRAKTYKI</w:t>
      </w:r>
    </w:p>
    <w:p w:rsidR="00E57AFF" w:rsidRPr="00044B1D" w:rsidRDefault="00E57AFF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922"/>
        <w:gridCol w:w="922"/>
        <w:gridCol w:w="922"/>
        <w:gridCol w:w="937"/>
      </w:tblGrid>
      <w:tr w:rsidR="00621159" w:rsidRPr="00044B1D" w:rsidTr="008B02BD">
        <w:trPr>
          <w:trHeight w:val="300"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621159" w:rsidRPr="00044B1D" w:rsidTr="008B02BD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621159" w:rsidRPr="00044B1D" w:rsidTr="008B02BD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2BD" w:rsidRPr="00044B1D" w:rsidTr="008B02BD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Wykazuje się wiedzą o funkcjonalnych aspektach wyposażenia technicznego pomieszczeń w zakładzie gastronomicznym.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8B02BD">
        <w:trPr>
          <w:trHeight w:val="300"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wiedzę o wymogach dotyczących warunków przechowywania, doboru i obróbki kulinarnej poszczególnych produktów spożywczych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621159" w:rsidRPr="00044B1D" w:rsidRDefault="00621159" w:rsidP="001762D3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1762D3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1762D3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1762D3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1762D3">
      <w:pPr>
        <w:jc w:val="center"/>
        <w:rPr>
          <w:rFonts w:ascii="Times New Roman" w:hAnsi="Times New Roman" w:cs="Times New Roman"/>
        </w:rPr>
      </w:pPr>
    </w:p>
    <w:p w:rsidR="008B02BD" w:rsidRPr="00044B1D" w:rsidRDefault="008B02BD" w:rsidP="001762D3">
      <w:pPr>
        <w:jc w:val="center"/>
        <w:rPr>
          <w:rFonts w:ascii="Times New Roman" w:hAnsi="Times New Roman" w:cs="Times New Roman"/>
        </w:rPr>
      </w:pPr>
    </w:p>
    <w:p w:rsidR="00E57AFF" w:rsidRDefault="00E57AFF" w:rsidP="001762D3">
      <w:pPr>
        <w:jc w:val="center"/>
        <w:rPr>
          <w:rFonts w:ascii="Times New Roman" w:hAnsi="Times New Roman" w:cs="Times New Roman"/>
        </w:rPr>
      </w:pPr>
    </w:p>
    <w:p w:rsidR="006923C1" w:rsidRDefault="006923C1" w:rsidP="001762D3">
      <w:pPr>
        <w:jc w:val="center"/>
        <w:rPr>
          <w:rFonts w:ascii="Times New Roman" w:hAnsi="Times New Roman" w:cs="Times New Roman"/>
        </w:rPr>
      </w:pPr>
    </w:p>
    <w:p w:rsidR="006923C1" w:rsidRPr="00044B1D" w:rsidRDefault="006923C1" w:rsidP="001762D3">
      <w:pPr>
        <w:jc w:val="center"/>
        <w:rPr>
          <w:rFonts w:ascii="Times New Roman" w:hAnsi="Times New Roman" w:cs="Times New Roman"/>
        </w:rPr>
      </w:pPr>
    </w:p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OCENA ZDOBYTYCH  UMIEJĘTNOŚCI</w:t>
      </w:r>
    </w:p>
    <w:p w:rsidR="00E57AFF" w:rsidRPr="00044B1D" w:rsidRDefault="00E57AFF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912"/>
        <w:gridCol w:w="912"/>
        <w:gridCol w:w="912"/>
        <w:gridCol w:w="927"/>
      </w:tblGrid>
      <w:tr w:rsidR="00621159" w:rsidRPr="00044B1D" w:rsidTr="00621159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Ocena*</w:t>
            </w:r>
          </w:p>
        </w:tc>
      </w:tr>
      <w:tr w:rsidR="00621159" w:rsidRPr="00044B1D" w:rsidTr="00621159">
        <w:trPr>
          <w:trHeight w:val="300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5(A)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4(B)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3(C)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2(D)</w:t>
            </w:r>
          </w:p>
        </w:tc>
      </w:tr>
      <w:tr w:rsidR="00621159" w:rsidRPr="00044B1D" w:rsidTr="00621159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02BD" w:rsidRPr="00044B1D" w:rsidTr="00621159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umiejętność doboru surowców do sporządzania potraw oraz  właściwego wykorzystania urządzeń, technologii i parametrów procesu produkcji żywności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2BD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1159" w:rsidRPr="00044B1D" w:rsidTr="00621159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159" w:rsidRPr="00044B1D" w:rsidRDefault="008B02BD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identyfikować podstawowe typy zagrożeń bezpieczeństwa żywności oraz błędy i zaniedbania dotyczące higieny żywności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21159" w:rsidRPr="00044B1D" w:rsidRDefault="00621159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44B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*proszę zaznaczyć krzyżykiem odpowiednią rubrykę z oceną</w:t>
      </w: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Pr="00044B1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B02BD" w:rsidRDefault="008B02B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4B1D" w:rsidRPr="00044B1D" w:rsidRDefault="00044B1D" w:rsidP="001762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21159" w:rsidRPr="00044B1D" w:rsidRDefault="00621159" w:rsidP="00885D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214"/>
        <w:gridCol w:w="3423"/>
      </w:tblGrid>
      <w:tr w:rsidR="00621159" w:rsidRPr="00044B1D" w:rsidTr="00621159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BD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Pełnomocnik Dziekana</w:t>
            </w: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ds. Praktyk kierunku Dietetyka</w:t>
            </w: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</w:t>
            </w: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Ocena końcowa</w:t>
            </w:r>
          </w:p>
        </w:tc>
      </w:tr>
      <w:tr w:rsidR="00621159" w:rsidRPr="00044B1D" w:rsidTr="00621159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1762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621159" w:rsidRPr="00044B1D" w:rsidTr="00621159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ED16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ED16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1159" w:rsidRPr="00044B1D" w:rsidRDefault="00621159" w:rsidP="00ED16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4B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Data, podpis i pieczęć</w:t>
            </w:r>
            <w:r w:rsidRPr="00044B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C43214" w:rsidRPr="00044B1D" w:rsidRDefault="00C43214" w:rsidP="00A71ACD">
      <w:pPr>
        <w:rPr>
          <w:rFonts w:ascii="Times New Roman" w:hAnsi="Times New Roman" w:cs="Times New Roman"/>
        </w:rPr>
      </w:pPr>
    </w:p>
    <w:sectPr w:rsidR="00C43214" w:rsidRPr="00044B1D" w:rsidSect="00570E6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6C0" w:rsidRDefault="00BB26C0" w:rsidP="00211114">
      <w:pPr>
        <w:spacing w:after="0" w:line="240" w:lineRule="auto"/>
      </w:pPr>
      <w:r>
        <w:separator/>
      </w:r>
    </w:p>
  </w:endnote>
  <w:endnote w:type="continuationSeparator" w:id="0">
    <w:p w:rsidR="00BB26C0" w:rsidRDefault="00BB26C0" w:rsidP="0021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307317"/>
      <w:docPartObj>
        <w:docPartGallery w:val="Page Numbers (Bottom of Page)"/>
        <w:docPartUnique/>
      </w:docPartObj>
    </w:sdtPr>
    <w:sdtEndPr/>
    <w:sdtContent>
      <w:p w:rsidR="00211114" w:rsidRDefault="00211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1114" w:rsidRDefault="00211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6C0" w:rsidRDefault="00BB26C0" w:rsidP="00211114">
      <w:pPr>
        <w:spacing w:after="0" w:line="240" w:lineRule="auto"/>
      </w:pPr>
      <w:r>
        <w:separator/>
      </w:r>
    </w:p>
  </w:footnote>
  <w:footnote w:type="continuationSeparator" w:id="0">
    <w:p w:rsidR="00BB26C0" w:rsidRDefault="00BB26C0" w:rsidP="0021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D1E" w:rsidRDefault="00CC6D1E">
    <w:pPr>
      <w:pStyle w:val="Nagwek"/>
    </w:pPr>
  </w:p>
  <w:p w:rsidR="00047453" w:rsidRDefault="00CC6D1E" w:rsidP="008B02BD">
    <w:pPr>
      <w:pStyle w:val="Nagwek"/>
      <w:jc w:val="center"/>
    </w:pPr>
    <w:r>
      <w:rPr>
        <w:noProof/>
      </w:rPr>
      <w:drawing>
        <wp:inline distT="0" distB="0" distL="0" distR="0">
          <wp:extent cx="3566160" cy="441960"/>
          <wp:effectExtent l="0" t="0" r="0" b="0"/>
          <wp:docPr id="3" name="Obraz 3" descr="C:\Users\user\AppData\Local\Microsoft\Windows\INetCache\Content.MSO\3A10584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3A10584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2646F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73019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99"/>
    <w:multiLevelType w:val="hybridMultilevel"/>
    <w:tmpl w:val="00000124"/>
    <w:lvl w:ilvl="0" w:tplc="0000305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E1"/>
    <w:multiLevelType w:val="hybridMultilevel"/>
    <w:tmpl w:val="D416DD90"/>
    <w:lvl w:ilvl="0" w:tplc="A014BB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00072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D2587F"/>
    <w:multiLevelType w:val="hybridMultilevel"/>
    <w:tmpl w:val="AB92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32FBB"/>
    <w:multiLevelType w:val="hybridMultilevel"/>
    <w:tmpl w:val="A3A0DD2C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F67DA"/>
    <w:multiLevelType w:val="hybridMultilevel"/>
    <w:tmpl w:val="A3F221AE"/>
    <w:lvl w:ilvl="0" w:tplc="00006784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1530A3"/>
    <w:multiLevelType w:val="hybridMultilevel"/>
    <w:tmpl w:val="4836D582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AA4804"/>
    <w:multiLevelType w:val="hybridMultilevel"/>
    <w:tmpl w:val="E5AE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1D3D76"/>
    <w:multiLevelType w:val="hybridMultilevel"/>
    <w:tmpl w:val="76B20AB8"/>
    <w:lvl w:ilvl="0" w:tplc="00006784">
      <w:start w:val="1"/>
      <w:numFmt w:val="bullet"/>
      <w:lvlText w:val="·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F14E32"/>
    <w:multiLevelType w:val="hybridMultilevel"/>
    <w:tmpl w:val="245415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4C0402E"/>
    <w:multiLevelType w:val="hybridMultilevel"/>
    <w:tmpl w:val="84DA0ED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C3C543C"/>
    <w:multiLevelType w:val="hybridMultilevel"/>
    <w:tmpl w:val="B54E26A0"/>
    <w:lvl w:ilvl="0" w:tplc="00006784">
      <w:start w:val="1"/>
      <w:numFmt w:val="bullet"/>
      <w:lvlText w:val="·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C"/>
    <w:rsid w:val="00044B1D"/>
    <w:rsid w:val="00047453"/>
    <w:rsid w:val="0009528D"/>
    <w:rsid w:val="00096CF8"/>
    <w:rsid w:val="00106465"/>
    <w:rsid w:val="001762D3"/>
    <w:rsid w:val="00211114"/>
    <w:rsid w:val="00247F76"/>
    <w:rsid w:val="002648AD"/>
    <w:rsid w:val="003076E6"/>
    <w:rsid w:val="00316531"/>
    <w:rsid w:val="003270DB"/>
    <w:rsid w:val="003A02DD"/>
    <w:rsid w:val="003C3912"/>
    <w:rsid w:val="003D1404"/>
    <w:rsid w:val="003E2085"/>
    <w:rsid w:val="004239F4"/>
    <w:rsid w:val="0049622C"/>
    <w:rsid w:val="004B710A"/>
    <w:rsid w:val="00570E63"/>
    <w:rsid w:val="005C5FE3"/>
    <w:rsid w:val="00621159"/>
    <w:rsid w:val="006923C1"/>
    <w:rsid w:val="007061DB"/>
    <w:rsid w:val="00721446"/>
    <w:rsid w:val="00750754"/>
    <w:rsid w:val="007F4C42"/>
    <w:rsid w:val="00826B6F"/>
    <w:rsid w:val="008517B6"/>
    <w:rsid w:val="0085599A"/>
    <w:rsid w:val="00885D82"/>
    <w:rsid w:val="008B02BD"/>
    <w:rsid w:val="00940B03"/>
    <w:rsid w:val="00951687"/>
    <w:rsid w:val="009765F4"/>
    <w:rsid w:val="009B4C3C"/>
    <w:rsid w:val="00A3221B"/>
    <w:rsid w:val="00A71ACD"/>
    <w:rsid w:val="00A73D0A"/>
    <w:rsid w:val="00AE3224"/>
    <w:rsid w:val="00AF16FA"/>
    <w:rsid w:val="00BB26C0"/>
    <w:rsid w:val="00BD4B92"/>
    <w:rsid w:val="00C004A7"/>
    <w:rsid w:val="00C03AC0"/>
    <w:rsid w:val="00C3370F"/>
    <w:rsid w:val="00C43214"/>
    <w:rsid w:val="00CC166F"/>
    <w:rsid w:val="00CC6D1E"/>
    <w:rsid w:val="00D31E78"/>
    <w:rsid w:val="00D572E2"/>
    <w:rsid w:val="00E0691E"/>
    <w:rsid w:val="00E16E7D"/>
    <w:rsid w:val="00E57AFF"/>
    <w:rsid w:val="00ED160E"/>
    <w:rsid w:val="00EE0C4D"/>
    <w:rsid w:val="00F27280"/>
    <w:rsid w:val="00F70FD4"/>
    <w:rsid w:val="00F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13F08"/>
  <w15:docId w15:val="{570A3B4C-E69D-4206-9C1B-AC25B73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E2"/>
  </w:style>
  <w:style w:type="paragraph" w:styleId="Nagwek1">
    <w:name w:val="heading 1"/>
    <w:basedOn w:val="Normalny"/>
    <w:next w:val="Normalny"/>
    <w:link w:val="Nagwek1Znak"/>
    <w:uiPriority w:val="9"/>
    <w:qFormat/>
    <w:rsid w:val="0021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1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A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4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apunktowana">
    <w:name w:val="List Bullet"/>
    <w:basedOn w:val="Normalny"/>
    <w:uiPriority w:val="99"/>
    <w:semiHidden/>
    <w:unhideWhenUsed/>
    <w:rsid w:val="00211114"/>
    <w:pPr>
      <w:numPr>
        <w:numId w:val="15"/>
      </w:numPr>
      <w:contextualSpacing/>
    </w:pPr>
    <w:rPr>
      <w:rFonts w:eastAsiaTheme="minorEastAsia"/>
      <w:lang w:val="en-US"/>
    </w:rPr>
  </w:style>
  <w:style w:type="paragraph" w:styleId="Listanumerowana">
    <w:name w:val="List Number"/>
    <w:basedOn w:val="Normalny"/>
    <w:uiPriority w:val="99"/>
    <w:semiHidden/>
    <w:unhideWhenUsed/>
    <w:rsid w:val="00211114"/>
    <w:pPr>
      <w:numPr>
        <w:numId w:val="16"/>
      </w:numPr>
      <w:contextualSpacing/>
    </w:pPr>
    <w:rPr>
      <w:rFonts w:eastAsiaTheme="minorEastAsi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1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114"/>
  </w:style>
  <w:style w:type="paragraph" w:styleId="Stopka">
    <w:name w:val="footer"/>
    <w:basedOn w:val="Normalny"/>
    <w:link w:val="StopkaZnak"/>
    <w:uiPriority w:val="99"/>
    <w:unhideWhenUsed/>
    <w:rsid w:val="0021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114"/>
  </w:style>
  <w:style w:type="paragraph" w:customStyle="1" w:styleId="paragraph">
    <w:name w:val="paragraph"/>
    <w:basedOn w:val="Normalny"/>
    <w:rsid w:val="00C4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3214"/>
  </w:style>
  <w:style w:type="character" w:customStyle="1" w:styleId="eop">
    <w:name w:val="eop"/>
    <w:basedOn w:val="Domylnaczcionkaakapitu"/>
    <w:rsid w:val="00C4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598</Words>
  <Characters>4365</Characters>
  <Application>Microsoft Office Word</Application>
  <DocSecurity>0</DocSecurity>
  <Lines>485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8</cp:revision>
  <dcterms:created xsi:type="dcterms:W3CDTF">2024-12-13T13:09:00Z</dcterms:created>
  <dcterms:modified xsi:type="dcterms:W3CDTF">2024-12-16T11:40:00Z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b1d8540da58f5e5068b1728e7cafeb3b129c3cc2ef3854785d2cd9b46def3ace</vt:lpwstr>
  </property>
</Properties>
</file>