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D9" w:rsidRDefault="00194CD9" w:rsidP="00194C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CD9" w:rsidRDefault="00194CD9" w:rsidP="00194C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CD9" w:rsidRDefault="00194CD9" w:rsidP="00194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Harmonogramu Programu stażowego w semestrze 2 i 3</w:t>
      </w:r>
    </w:p>
    <w:p w:rsidR="00194CD9" w:rsidRDefault="00194CD9" w:rsidP="00194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akademicki</w:t>
      </w:r>
      <w:r w:rsidR="0084289A">
        <w:rPr>
          <w:rFonts w:ascii="Times New Roman" w:hAnsi="Times New Roman" w:cs="Times New Roman"/>
          <w:b/>
          <w:sz w:val="24"/>
          <w:szCs w:val="24"/>
        </w:rPr>
        <w:t>m: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13B9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613B93">
        <w:rPr>
          <w:rFonts w:ascii="Times New Roman" w:hAnsi="Times New Roman" w:cs="Times New Roman"/>
          <w:b/>
          <w:sz w:val="24"/>
          <w:szCs w:val="24"/>
        </w:rPr>
        <w:t>1</w:t>
      </w:r>
      <w:r w:rsidR="0084289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13B9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613B93">
        <w:rPr>
          <w:rFonts w:ascii="Times New Roman" w:hAnsi="Times New Roman" w:cs="Times New Roman"/>
          <w:b/>
          <w:sz w:val="24"/>
          <w:szCs w:val="24"/>
        </w:rPr>
        <w:t>2</w:t>
      </w:r>
      <w:r w:rsidR="0084289A">
        <w:rPr>
          <w:rFonts w:ascii="Times New Roman" w:hAnsi="Times New Roman" w:cs="Times New Roman"/>
          <w:b/>
          <w:sz w:val="24"/>
          <w:szCs w:val="24"/>
        </w:rPr>
        <w:t>, 2022/2023</w:t>
      </w:r>
    </w:p>
    <w:p w:rsidR="00194CD9" w:rsidRDefault="00194CD9" w:rsidP="00194CD9">
      <w:pPr>
        <w:rPr>
          <w:rFonts w:ascii="Times New Roman" w:hAnsi="Times New Roman" w:cs="Times New Roman"/>
          <w:sz w:val="24"/>
          <w:szCs w:val="24"/>
        </w:rPr>
      </w:pPr>
    </w:p>
    <w:p w:rsidR="00194CD9" w:rsidRDefault="00194CD9" w:rsidP="00194CD9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studenta ze strukturą organizacyjną, zasadami funkcjonowania jednostki oraz obowiązującymi w niej przepisami bhp – 5 godzin;</w:t>
      </w:r>
    </w:p>
    <w:p w:rsidR="00194CD9" w:rsidRDefault="00194CD9" w:rsidP="00194CD9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rolą i obowiązkami dietetyka w którym odbywa się staż z uwzględnieniem prowadzonej przez niego dokumentacji -5 godzin;</w:t>
      </w:r>
    </w:p>
    <w:p w:rsidR="00194CD9" w:rsidRDefault="00194CD9" w:rsidP="00194CD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Przeszkolenie stażysty w zakresie posługiwania się sprzętem używanym w instytucji -30 godzin;</w:t>
      </w:r>
    </w:p>
    <w:p w:rsidR="00194CD9" w:rsidRDefault="00194CD9" w:rsidP="00194CD9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zaleceń żywieniowych i układanie diet w wybranych dyscyplinach sportowych oraz  układanie jadłospisów dekadowych/sezonowych/miesięcznych z uwzględnieniem reżimu finansowego – 80 godzin;</w:t>
      </w:r>
    </w:p>
    <w:p w:rsidR="00194CD9" w:rsidRDefault="00194CD9" w:rsidP="00194CD9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wywiadów żywieniowych oraz edukacji żywieniowej sportowców lub osób aktywnych fizycznie - 80 godzin.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302" w:rsidRPr="00891302" w:rsidRDefault="00891302" w:rsidP="00891302"/>
    <w:p w:rsidR="00891302" w:rsidRPr="00891302" w:rsidRDefault="00891302" w:rsidP="00891302"/>
    <w:p w:rsidR="00891302" w:rsidRPr="00891302" w:rsidRDefault="00891302" w:rsidP="00891302"/>
    <w:p w:rsidR="00891302" w:rsidRPr="00891302" w:rsidRDefault="00891302" w:rsidP="00891302"/>
    <w:p w:rsidR="00891302" w:rsidRPr="00891302" w:rsidRDefault="00891302" w:rsidP="00891302"/>
    <w:p w:rsidR="00891302" w:rsidRPr="00891302" w:rsidRDefault="00891302" w:rsidP="00891302"/>
    <w:p w:rsidR="00891302" w:rsidRPr="00891302" w:rsidRDefault="00891302" w:rsidP="00891302"/>
    <w:p w:rsidR="00891302" w:rsidRPr="00891302" w:rsidRDefault="00891302" w:rsidP="00891302"/>
    <w:p w:rsidR="00891302" w:rsidRPr="00891302" w:rsidRDefault="00891302" w:rsidP="00891302"/>
    <w:sectPr w:rsidR="00891302" w:rsidRPr="00891302" w:rsidSect="000250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851" w:bottom="1701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D8" w:rsidRDefault="00E95FD8" w:rsidP="00AB584C">
      <w:pPr>
        <w:spacing w:after="0" w:line="240" w:lineRule="auto"/>
      </w:pPr>
      <w:r>
        <w:separator/>
      </w:r>
    </w:p>
  </w:endnote>
  <w:endnote w:type="continuationSeparator" w:id="0">
    <w:p w:rsidR="00E95FD8" w:rsidRDefault="00E95FD8" w:rsidP="00AB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  <w:embedRegular r:id="rId1" w:subsetted="1" w:fontKey="{AB484DEA-407B-4701-B0F9-71CF1BCD843A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02" w:rsidRPr="00891302" w:rsidRDefault="00891302" w:rsidP="00891302">
    <w:pPr>
      <w:pStyle w:val="Stopka"/>
      <w:jc w:val="center"/>
      <w:rPr>
        <w:rFonts w:cstheme="minorHAnsi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01" w:rsidRDefault="000250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01" w:rsidRDefault="000250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D8" w:rsidRDefault="00E95FD8" w:rsidP="00AB584C">
      <w:pPr>
        <w:spacing w:after="0" w:line="240" w:lineRule="auto"/>
      </w:pPr>
      <w:r>
        <w:separator/>
      </w:r>
    </w:p>
  </w:footnote>
  <w:footnote w:type="continuationSeparator" w:id="0">
    <w:p w:rsidR="00E95FD8" w:rsidRDefault="00E95FD8" w:rsidP="00AB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01" w:rsidRDefault="000250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4C" w:rsidRPr="00891302" w:rsidRDefault="00613B93" w:rsidP="00891302">
    <w:pPr>
      <w:pStyle w:val="Nagwek"/>
      <w:jc w:val="center"/>
      <w:rPr>
        <w:rFonts w:ascii="Segoe UI" w:hAnsi="Segoe UI" w:cs="Segoe UI"/>
        <w:sz w:val="20"/>
      </w:rPr>
    </w:pPr>
    <w:r w:rsidRPr="00891302">
      <w:rPr>
        <w:rFonts w:ascii="Segoe UI" w:hAnsi="Segoe UI" w:cs="Segoe UI"/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62D2E8F7" wp14:editId="50403621">
          <wp:simplePos x="0" y="0"/>
          <wp:positionH relativeFrom="margin">
            <wp:posOffset>-141605</wp:posOffset>
          </wp:positionH>
          <wp:positionV relativeFrom="paragraph">
            <wp:posOffset>-310515</wp:posOffset>
          </wp:positionV>
          <wp:extent cx="1571625" cy="981710"/>
          <wp:effectExtent l="0" t="0" r="9525" b="8890"/>
          <wp:wrapTight wrapText="bothSides">
            <wp:wrapPolygon edited="0">
              <wp:start x="0" y="0"/>
              <wp:lineTo x="0" y="21376"/>
              <wp:lineTo x="21469" y="21376"/>
              <wp:lineTo x="2146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98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257" w:rsidRPr="00891302">
      <w:rPr>
        <w:rFonts w:ascii="Segoe UI" w:hAnsi="Segoe UI" w:cs="Segoe UI"/>
        <w:sz w:val="20"/>
      </w:rPr>
      <w:t xml:space="preserve">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01" w:rsidRDefault="000250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AB6"/>
    <w:multiLevelType w:val="hybridMultilevel"/>
    <w:tmpl w:val="6FB85B48"/>
    <w:lvl w:ilvl="0" w:tplc="04150005">
      <w:start w:val="1"/>
      <w:numFmt w:val="bullet"/>
      <w:lvlText w:val=""/>
      <w:lvlJc w:val="left"/>
      <w:pPr>
        <w:ind w:left="240" w:hanging="2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91B41950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8B92EA5C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8DF68D9A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EEE8FB80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F4CA9C64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2520B0D6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92AC55BE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C2CCBA24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>
    <w:nsid w:val="15AC2D4F"/>
    <w:multiLevelType w:val="hybridMultilevel"/>
    <w:tmpl w:val="F450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96031"/>
    <w:multiLevelType w:val="hybridMultilevel"/>
    <w:tmpl w:val="1458C5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B2379"/>
    <w:multiLevelType w:val="hybridMultilevel"/>
    <w:tmpl w:val="9A120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C28F8"/>
    <w:multiLevelType w:val="hybridMultilevel"/>
    <w:tmpl w:val="BF001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36E3C"/>
    <w:multiLevelType w:val="hybridMultilevel"/>
    <w:tmpl w:val="8B248E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456BF"/>
    <w:multiLevelType w:val="hybridMultilevel"/>
    <w:tmpl w:val="E6F874A8"/>
    <w:numStyleLink w:val="Mylnik"/>
  </w:abstractNum>
  <w:abstractNum w:abstractNumId="7">
    <w:nsid w:val="3F92024C"/>
    <w:multiLevelType w:val="hybridMultilevel"/>
    <w:tmpl w:val="99586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9">
    <w:nsid w:val="44EC4D9A"/>
    <w:multiLevelType w:val="hybridMultilevel"/>
    <w:tmpl w:val="F8F6AA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05333"/>
    <w:multiLevelType w:val="hybridMultilevel"/>
    <w:tmpl w:val="0D5AA0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84C42"/>
    <w:multiLevelType w:val="hybridMultilevel"/>
    <w:tmpl w:val="FAA66B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65E3F"/>
    <w:multiLevelType w:val="hybridMultilevel"/>
    <w:tmpl w:val="CFA21E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24E86"/>
    <w:multiLevelType w:val="hybridMultilevel"/>
    <w:tmpl w:val="790891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B0CC8"/>
    <w:multiLevelType w:val="hybridMultilevel"/>
    <w:tmpl w:val="1A5216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B24A6"/>
    <w:multiLevelType w:val="hybridMultilevel"/>
    <w:tmpl w:val="6D40A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87A64"/>
    <w:multiLevelType w:val="hybridMultilevel"/>
    <w:tmpl w:val="4BBCC7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9435F"/>
    <w:multiLevelType w:val="hybridMultilevel"/>
    <w:tmpl w:val="2D0226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733A2"/>
    <w:multiLevelType w:val="hybridMultilevel"/>
    <w:tmpl w:val="232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B0663"/>
    <w:multiLevelType w:val="hybridMultilevel"/>
    <w:tmpl w:val="7FA8D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57A95"/>
    <w:multiLevelType w:val="hybridMultilevel"/>
    <w:tmpl w:val="4BA69F4A"/>
    <w:lvl w:ilvl="0" w:tplc="8848C1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18"/>
  </w:num>
  <w:num w:numId="7">
    <w:abstractNumId w:val="13"/>
  </w:num>
  <w:num w:numId="8">
    <w:abstractNumId w:val="9"/>
  </w:num>
  <w:num w:numId="9">
    <w:abstractNumId w:val="11"/>
  </w:num>
  <w:num w:numId="10">
    <w:abstractNumId w:val="3"/>
  </w:num>
  <w:num w:numId="11">
    <w:abstractNumId w:val="12"/>
  </w:num>
  <w:num w:numId="12">
    <w:abstractNumId w:val="17"/>
  </w:num>
  <w:num w:numId="13">
    <w:abstractNumId w:val="4"/>
  </w:num>
  <w:num w:numId="14">
    <w:abstractNumId w:val="16"/>
  </w:num>
  <w:num w:numId="15">
    <w:abstractNumId w:val="1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  <w:num w:numId="19">
    <w:abstractNumId w:val="19"/>
  </w:num>
  <w:num w:numId="20">
    <w:abstractNumId w:val="2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4C"/>
    <w:rsid w:val="00025001"/>
    <w:rsid w:val="000C71E5"/>
    <w:rsid w:val="000D16AC"/>
    <w:rsid w:val="000D693F"/>
    <w:rsid w:val="000E2CF8"/>
    <w:rsid w:val="00133223"/>
    <w:rsid w:val="00176553"/>
    <w:rsid w:val="00194CD9"/>
    <w:rsid w:val="001C5840"/>
    <w:rsid w:val="001C6AD0"/>
    <w:rsid w:val="001E15A0"/>
    <w:rsid w:val="001F6094"/>
    <w:rsid w:val="0020609A"/>
    <w:rsid w:val="00252E93"/>
    <w:rsid w:val="002E769C"/>
    <w:rsid w:val="003039BA"/>
    <w:rsid w:val="00317A1C"/>
    <w:rsid w:val="00322C0C"/>
    <w:rsid w:val="00337257"/>
    <w:rsid w:val="0034574E"/>
    <w:rsid w:val="003A5203"/>
    <w:rsid w:val="003C0BF1"/>
    <w:rsid w:val="004454BE"/>
    <w:rsid w:val="00486DB5"/>
    <w:rsid w:val="0049262F"/>
    <w:rsid w:val="00494B01"/>
    <w:rsid w:val="004975C8"/>
    <w:rsid w:val="004A4EC5"/>
    <w:rsid w:val="004B0DB6"/>
    <w:rsid w:val="00544BA0"/>
    <w:rsid w:val="00597E8E"/>
    <w:rsid w:val="005E48CB"/>
    <w:rsid w:val="00613B93"/>
    <w:rsid w:val="00672DD3"/>
    <w:rsid w:val="006B0534"/>
    <w:rsid w:val="006D457E"/>
    <w:rsid w:val="006E65B1"/>
    <w:rsid w:val="00742D19"/>
    <w:rsid w:val="00744732"/>
    <w:rsid w:val="007B20A2"/>
    <w:rsid w:val="007B4185"/>
    <w:rsid w:val="007E5DA5"/>
    <w:rsid w:val="0084289A"/>
    <w:rsid w:val="00891302"/>
    <w:rsid w:val="008A7B49"/>
    <w:rsid w:val="008B2335"/>
    <w:rsid w:val="00916E8A"/>
    <w:rsid w:val="00922BE9"/>
    <w:rsid w:val="00931226"/>
    <w:rsid w:val="009866DB"/>
    <w:rsid w:val="00987F34"/>
    <w:rsid w:val="009D6FD0"/>
    <w:rsid w:val="009E700C"/>
    <w:rsid w:val="00A46B52"/>
    <w:rsid w:val="00A56305"/>
    <w:rsid w:val="00AB584C"/>
    <w:rsid w:val="00AD33F5"/>
    <w:rsid w:val="00AF44FF"/>
    <w:rsid w:val="00B27738"/>
    <w:rsid w:val="00B71521"/>
    <w:rsid w:val="00B739D3"/>
    <w:rsid w:val="00B8340B"/>
    <w:rsid w:val="00B84F0F"/>
    <w:rsid w:val="00BA59C6"/>
    <w:rsid w:val="00BB398E"/>
    <w:rsid w:val="00BC1EEE"/>
    <w:rsid w:val="00BF1F5E"/>
    <w:rsid w:val="00C84738"/>
    <w:rsid w:val="00D2670A"/>
    <w:rsid w:val="00D65FDC"/>
    <w:rsid w:val="00DA7C56"/>
    <w:rsid w:val="00DB72AC"/>
    <w:rsid w:val="00DC1D8F"/>
    <w:rsid w:val="00E00294"/>
    <w:rsid w:val="00E42BF5"/>
    <w:rsid w:val="00E56E47"/>
    <w:rsid w:val="00E83AE5"/>
    <w:rsid w:val="00E95FD8"/>
    <w:rsid w:val="00EA66CE"/>
    <w:rsid w:val="00EA7D4E"/>
    <w:rsid w:val="00EB4B88"/>
    <w:rsid w:val="00F136B5"/>
    <w:rsid w:val="00F442BB"/>
    <w:rsid w:val="00F510EA"/>
    <w:rsid w:val="00F64794"/>
    <w:rsid w:val="00F660C1"/>
    <w:rsid w:val="00F70CF7"/>
    <w:rsid w:val="00F80C6D"/>
    <w:rsid w:val="00F83C7F"/>
    <w:rsid w:val="00FA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0C6D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DC1D8F"/>
    <w:pPr>
      <w:ind w:left="720"/>
    </w:pPr>
    <w:rPr>
      <w:rFonts w:ascii="Calibri" w:eastAsia="Times New Roman" w:hAnsi="Calibri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0C6D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DC1D8F"/>
    <w:pPr>
      <w:ind w:left="720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9275-29B7-4DB2-A8C5-EFA2909B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2022-12-07T11:24:00Z</cp:lastPrinted>
  <dcterms:created xsi:type="dcterms:W3CDTF">2020-03-03T12:50:00Z</dcterms:created>
  <dcterms:modified xsi:type="dcterms:W3CDTF">2022-12-07T11:31:00Z</dcterms:modified>
</cp:coreProperties>
</file>